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B8248" w14:textId="77777777" w:rsidR="00D80E9A" w:rsidRPr="00D529BC" w:rsidRDefault="00D80E9A" w:rsidP="008D5E7B">
      <w:pPr>
        <w:ind w:left="4395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D529BC">
        <w:rPr>
          <w:rFonts w:ascii="Times New Roman" w:hAnsi="Times New Roman"/>
          <w:bCs/>
          <w:sz w:val="24"/>
          <w:szCs w:val="24"/>
          <w:lang w:val="ru-RU"/>
        </w:rPr>
        <w:t>Председателю Следственного комитета Российской Федерации</w:t>
      </w:r>
    </w:p>
    <w:p w14:paraId="1291EEB5" w14:textId="77777777" w:rsidR="00D80E9A" w:rsidRPr="00D529BC" w:rsidRDefault="00D80E9A" w:rsidP="008D5E7B">
      <w:pPr>
        <w:ind w:left="4395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14:paraId="037F5479" w14:textId="77777777" w:rsidR="00D80E9A" w:rsidRPr="00D529BC" w:rsidRDefault="00D80E9A" w:rsidP="008D5E7B">
      <w:pPr>
        <w:ind w:left="4395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D529BC">
        <w:rPr>
          <w:rFonts w:ascii="Times New Roman" w:hAnsi="Times New Roman"/>
          <w:bCs/>
          <w:sz w:val="24"/>
          <w:szCs w:val="24"/>
          <w:lang w:val="ru-RU"/>
        </w:rPr>
        <w:t>генералу юстиции Российской Федерации</w:t>
      </w:r>
    </w:p>
    <w:p w14:paraId="46D85AB5" w14:textId="77777777" w:rsidR="00D80E9A" w:rsidRPr="00D529BC" w:rsidRDefault="00D80E9A" w:rsidP="008D5E7B">
      <w:pPr>
        <w:ind w:left="4395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14:paraId="751CA6CB" w14:textId="77777777" w:rsidR="00D80E9A" w:rsidRPr="00D529BC" w:rsidRDefault="00D80E9A" w:rsidP="008D5E7B">
      <w:pPr>
        <w:ind w:left="4395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D529BC">
        <w:rPr>
          <w:rFonts w:ascii="Times New Roman" w:hAnsi="Times New Roman"/>
          <w:bCs/>
          <w:sz w:val="24"/>
          <w:szCs w:val="24"/>
          <w:lang w:val="ru-RU"/>
        </w:rPr>
        <w:t>Бастрыкину</w:t>
      </w:r>
      <w:proofErr w:type="spellEnd"/>
      <w:r w:rsidRPr="00D529BC">
        <w:rPr>
          <w:rFonts w:ascii="Times New Roman" w:hAnsi="Times New Roman"/>
          <w:bCs/>
          <w:sz w:val="24"/>
          <w:szCs w:val="24"/>
          <w:lang w:val="ru-RU"/>
        </w:rPr>
        <w:t xml:space="preserve"> А.И.</w:t>
      </w:r>
    </w:p>
    <w:p w14:paraId="6737C02A" w14:textId="77777777" w:rsidR="00D80E9A" w:rsidRPr="008D5E7B" w:rsidRDefault="00D80E9A" w:rsidP="008D5E7B">
      <w:pPr>
        <w:ind w:left="439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60D4065D" w14:textId="77777777" w:rsidR="00D80E9A" w:rsidRPr="008D5E7B" w:rsidRDefault="00D80E9A" w:rsidP="008D5E7B">
      <w:pPr>
        <w:ind w:left="4395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адрес: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Технический пер., д. 2, гор. Москва, 105005</w:t>
      </w:r>
    </w:p>
    <w:p w14:paraId="41050855" w14:textId="77777777" w:rsidR="00D80E9A" w:rsidRPr="008D5E7B" w:rsidRDefault="00D80E9A" w:rsidP="008D5E7B">
      <w:pPr>
        <w:ind w:left="439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791D89F4" w14:textId="77777777" w:rsidR="00D80E9A" w:rsidRPr="008D5E7B" w:rsidRDefault="00D80E9A" w:rsidP="008D5E7B">
      <w:pPr>
        <w:ind w:left="439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Заявитель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(лицо подающее заявление</w:t>
      </w:r>
      <w:proofErr w:type="gramStart"/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) </w:t>
      </w: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:</w:t>
      </w:r>
      <w:proofErr w:type="gramEnd"/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Pr="00D529BC">
        <w:rPr>
          <w:rFonts w:ascii="Times New Roman" w:hAnsi="Times New Roman"/>
          <w:bCs/>
          <w:sz w:val="24"/>
          <w:szCs w:val="24"/>
          <w:lang w:val="ru-RU"/>
        </w:rPr>
        <w:t>ХХХ</w:t>
      </w:r>
    </w:p>
    <w:p w14:paraId="7D42571D" w14:textId="77777777" w:rsidR="00D80E9A" w:rsidRPr="008D5E7B" w:rsidRDefault="00D80E9A" w:rsidP="008D5E7B">
      <w:pPr>
        <w:ind w:left="4395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зарегистрированный по адресу: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ХХХ</w:t>
      </w:r>
    </w:p>
    <w:p w14:paraId="7514EEF0" w14:textId="77777777" w:rsidR="00D80E9A" w:rsidRPr="008D5E7B" w:rsidRDefault="00D80E9A" w:rsidP="008D5E7B">
      <w:pPr>
        <w:ind w:left="4395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 xml:space="preserve">телефон: </w:t>
      </w:r>
      <w:r>
        <w:rPr>
          <w:rFonts w:ascii="Times New Roman" w:hAnsi="Times New Roman"/>
          <w:sz w:val="24"/>
          <w:szCs w:val="24"/>
          <w:lang w:val="ru-RU"/>
        </w:rPr>
        <w:t>Х-ХХХ-ХХХ-ХХ-ХХ</w:t>
      </w:r>
    </w:p>
    <w:p w14:paraId="3F1F73AF" w14:textId="77777777" w:rsidR="00D80E9A" w:rsidRPr="008D5E7B" w:rsidRDefault="00D80E9A" w:rsidP="008D5E7B">
      <w:pPr>
        <w:spacing w:line="240" w:lineRule="exact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34A5DC36" w14:textId="77777777" w:rsidR="00D80E9A" w:rsidRPr="008D5E7B" w:rsidRDefault="00D80E9A" w:rsidP="008D5E7B">
      <w:pPr>
        <w:spacing w:line="240" w:lineRule="exact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ЗАЯВЛЕНИЕ</w:t>
      </w:r>
    </w:p>
    <w:p w14:paraId="59FDE313" w14:textId="77777777" w:rsidR="00D80E9A" w:rsidRPr="008D5E7B" w:rsidRDefault="00D80E9A" w:rsidP="008D5E7B">
      <w:pPr>
        <w:spacing w:line="240" w:lineRule="exact"/>
        <w:jc w:val="center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sz w:val="24"/>
          <w:szCs w:val="24"/>
          <w:lang w:val="ru-RU"/>
        </w:rPr>
        <w:t>о проведении проверки в порядке ст. 144-145 УПК РФ</w:t>
      </w:r>
    </w:p>
    <w:p w14:paraId="7BFD3979" w14:textId="77777777" w:rsidR="00D80E9A" w:rsidRDefault="00D80E9A" w:rsidP="008D5E7B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C92D48A" w14:textId="63C9FFDE" w:rsidR="00D80E9A" w:rsidRDefault="00D80E9A" w:rsidP="00E37FFE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Мною в информационной сети Интернет на ресурсе «</w:t>
      </w:r>
      <w:proofErr w:type="spellStart"/>
      <w:r>
        <w:rPr>
          <w:rFonts w:ascii="Times New Roman" w:hAnsi="Times New Roman"/>
          <w:sz w:val="24"/>
          <w:szCs w:val="24"/>
        </w:rPr>
        <w:t>Youtube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» по адресу </w:t>
      </w:r>
      <w:hyperlink r:id="rId7" w:history="1">
        <w:r w:rsidR="00C415D6" w:rsidRPr="005152D2">
          <w:rPr>
            <w:rStyle w:val="a3"/>
            <w:rFonts w:ascii="Times New Roman" w:hAnsi="Times New Roman"/>
            <w:sz w:val="24"/>
            <w:szCs w:val="24"/>
            <w:lang w:val="ru-RU"/>
          </w:rPr>
          <w:t>https://youtu.be/KOOZbHawji8</w:t>
        </w:r>
      </w:hyperlink>
      <w:r w:rsidR="00C415D6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просмотрен видеоматериал средства массовой информации канала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Ярдрей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», в котором сообщаются подробные факты длительного и систематического совершения со стороны сотрудников </w:t>
      </w:r>
      <w:r w:rsidRPr="008D5E7B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отделение»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(ОГРН: 1147847107957, ИНН: 7801626191, адрес: 191123, гор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Санкт-Петербург, ул. Чайковского, д. 16 литера а, пом. 8н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8D5E7B">
        <w:rPr>
          <w:rFonts w:ascii="Times New Roman" w:hAnsi="Times New Roman"/>
          <w:sz w:val="24"/>
          <w:szCs w:val="24"/>
          <w:lang w:val="ru-RU"/>
        </w:rPr>
        <w:t>ком</w:t>
      </w:r>
      <w:r>
        <w:rPr>
          <w:rFonts w:ascii="Times New Roman" w:hAnsi="Times New Roman"/>
          <w:sz w:val="24"/>
          <w:szCs w:val="24"/>
          <w:lang w:val="ru-RU"/>
        </w:rPr>
        <w:t xml:space="preserve">н. </w:t>
      </w:r>
      <w:r w:rsidRPr="008D5E7B">
        <w:rPr>
          <w:rFonts w:ascii="Times New Roman" w:hAnsi="Times New Roman"/>
          <w:sz w:val="24"/>
          <w:szCs w:val="24"/>
          <w:lang w:val="ru-RU"/>
        </w:rPr>
        <w:t>2)</w:t>
      </w:r>
      <w:r>
        <w:rPr>
          <w:rFonts w:ascii="Times New Roman" w:hAnsi="Times New Roman"/>
          <w:sz w:val="24"/>
          <w:szCs w:val="24"/>
          <w:lang w:val="ru-RU"/>
        </w:rPr>
        <w:t xml:space="preserve"> и иных опосредованных к ним лиц (в частности фактического руководителя названного юридического лица Матвеева Игоря Владимировича),</w:t>
      </w:r>
      <w:r w:rsidR="00C415D6" w:rsidRPr="00C415D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415D6">
        <w:rPr>
          <w:rFonts w:ascii="Times New Roman" w:hAnsi="Times New Roman"/>
          <w:sz w:val="24"/>
          <w:szCs w:val="24"/>
          <w:lang w:val="ru-RU"/>
        </w:rPr>
        <w:t xml:space="preserve">мошеннических действий в отношении  указанных в видеоматериале лиц, например </w:t>
      </w:r>
      <w:proofErr w:type="spellStart"/>
      <w:r w:rsidR="00C415D6">
        <w:rPr>
          <w:rFonts w:ascii="Times New Roman" w:hAnsi="Times New Roman"/>
          <w:sz w:val="24"/>
          <w:szCs w:val="24"/>
          <w:lang w:val="ru-RU"/>
        </w:rPr>
        <w:t>Аляпышева</w:t>
      </w:r>
      <w:proofErr w:type="spellEnd"/>
      <w:r w:rsidR="00C415D6">
        <w:rPr>
          <w:rFonts w:ascii="Times New Roman" w:hAnsi="Times New Roman"/>
          <w:sz w:val="24"/>
          <w:szCs w:val="24"/>
          <w:lang w:val="ru-RU"/>
        </w:rPr>
        <w:t xml:space="preserve">, Киселёва, </w:t>
      </w:r>
      <w:proofErr w:type="spellStart"/>
      <w:r w:rsidR="00C415D6">
        <w:rPr>
          <w:rFonts w:ascii="Times New Roman" w:hAnsi="Times New Roman"/>
          <w:sz w:val="24"/>
          <w:szCs w:val="24"/>
          <w:lang w:val="ru-RU"/>
        </w:rPr>
        <w:t>Кзанцевой</w:t>
      </w:r>
      <w:proofErr w:type="spellEnd"/>
      <w:r w:rsidR="00C415D6">
        <w:rPr>
          <w:rFonts w:ascii="Times New Roman" w:hAnsi="Times New Roman"/>
          <w:sz w:val="24"/>
          <w:szCs w:val="24"/>
          <w:lang w:val="ru-RU"/>
        </w:rPr>
        <w:t>, Краснова,  и иных лиц, показанных в видеоматериале, а также в отношении лиц, написавших заявление в правоохранительные органы по месту совершения преступления</w:t>
      </w:r>
      <w:r w:rsidR="00E37FFE">
        <w:rPr>
          <w:rFonts w:ascii="Times New Roman" w:hAnsi="Times New Roman"/>
          <w:sz w:val="24"/>
          <w:szCs w:val="24"/>
          <w:lang w:val="ru-RU"/>
        </w:rPr>
        <w:t xml:space="preserve"> в 76 отдел полиции Управления МВД Центрального района Санкт-Петербурга.</w:t>
      </w:r>
      <w:r w:rsidR="00C415D6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Указанные в видеоматериале факты и обстоятельства возможно свидетельствуют о длительном совершении противоправных мошеннических действий в центре города Санкт-Петербурга со стороны сотрудников </w:t>
      </w:r>
      <w:r w:rsidRPr="008D5E7B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отделение»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(ОГРН: 1147847107957, ИНН: 7801626191, адрес: 191123, гор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Санкт-Петербург, ул. Чайковского, д. 16 литера а, пом. 8н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8D5E7B">
        <w:rPr>
          <w:rFonts w:ascii="Times New Roman" w:hAnsi="Times New Roman"/>
          <w:sz w:val="24"/>
          <w:szCs w:val="24"/>
          <w:lang w:val="ru-RU"/>
        </w:rPr>
        <w:t>ком</w:t>
      </w:r>
      <w:r>
        <w:rPr>
          <w:rFonts w:ascii="Times New Roman" w:hAnsi="Times New Roman"/>
          <w:sz w:val="24"/>
          <w:szCs w:val="24"/>
          <w:lang w:val="ru-RU"/>
        </w:rPr>
        <w:t xml:space="preserve">н. </w:t>
      </w:r>
      <w:r w:rsidRPr="008D5E7B">
        <w:rPr>
          <w:rFonts w:ascii="Times New Roman" w:hAnsi="Times New Roman"/>
          <w:sz w:val="24"/>
          <w:szCs w:val="24"/>
          <w:lang w:val="ru-RU"/>
        </w:rPr>
        <w:t>2)</w:t>
      </w:r>
      <w:r>
        <w:rPr>
          <w:rFonts w:ascii="Times New Roman" w:hAnsi="Times New Roman"/>
          <w:sz w:val="24"/>
          <w:szCs w:val="24"/>
          <w:lang w:val="ru-RU"/>
        </w:rPr>
        <w:t xml:space="preserve"> и иных опосредованных к ним лиц (в частности фактического руководителя названного юридического лица Матвеева Игоря Владимировича) в отношении граждан, в том числе социально незащищенных слоев населения (пенсионеров; лиц с ограниченными возможностями; пожилых людей). </w:t>
      </w:r>
    </w:p>
    <w:p w14:paraId="67F07617" w14:textId="67FB108D" w:rsidR="00D80E9A" w:rsidRDefault="00D80E9A" w:rsidP="003B3877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Более того, у </w:t>
      </w:r>
      <w:r w:rsidRPr="00B81213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</w:t>
      </w:r>
      <w:r w:rsidRPr="00B81213">
        <w:rPr>
          <w:rFonts w:ascii="Times New Roman" w:hAnsi="Times New Roman"/>
          <w:sz w:val="24"/>
          <w:szCs w:val="24"/>
          <w:lang w:val="ru-RU"/>
        </w:rPr>
        <w:t>» в информационной сети Интернет на ресурсе «</w:t>
      </w:r>
      <w:proofErr w:type="spellStart"/>
      <w:r w:rsidRPr="00B81213">
        <w:rPr>
          <w:rFonts w:ascii="Times New Roman" w:hAnsi="Times New Roman"/>
          <w:sz w:val="24"/>
          <w:szCs w:val="24"/>
        </w:rPr>
        <w:t>Youtube</w:t>
      </w:r>
      <w:proofErr w:type="spellEnd"/>
      <w:r w:rsidRPr="00B81213">
        <w:rPr>
          <w:rFonts w:ascii="Times New Roman" w:hAnsi="Times New Roman"/>
          <w:sz w:val="24"/>
          <w:szCs w:val="24"/>
          <w:lang w:val="ru-RU"/>
        </w:rPr>
        <w:t xml:space="preserve">» имеется канал по адресу </w:t>
      </w:r>
      <w:hyperlink r:id="rId8" w:history="1">
        <w:r w:rsidR="00E37FFE" w:rsidRPr="005152D2">
          <w:rPr>
            <w:rStyle w:val="a3"/>
            <w:rFonts w:ascii="Times New Roman" w:hAnsi="Times New Roman"/>
            <w:sz w:val="24"/>
            <w:szCs w:val="24"/>
            <w:lang w:val="ru-RU"/>
          </w:rPr>
          <w:t>https://www.youtube.com/c/%D0%9C%D0%9F%D0%A6%D0%A0%D0%A4</w:t>
        </w:r>
      </w:hyperlink>
      <w:r>
        <w:rPr>
          <w:rFonts w:ascii="Times New Roman" w:hAnsi="Times New Roman"/>
          <w:sz w:val="24"/>
          <w:szCs w:val="24"/>
          <w:lang w:val="ru-RU"/>
        </w:rPr>
        <w:t>. На данном канале некий Матвеев Игорь Владимирович</w:t>
      </w:r>
      <w:r w:rsidRPr="00B81213">
        <w:rPr>
          <w:rFonts w:ascii="Times New Roman" w:hAnsi="Times New Roman"/>
          <w:sz w:val="24"/>
          <w:szCs w:val="24"/>
          <w:lang w:val="ru-RU"/>
        </w:rPr>
        <w:t xml:space="preserve"> позиционирует себя непосредственным руководителем </w:t>
      </w:r>
      <w:r>
        <w:rPr>
          <w:rFonts w:ascii="Times New Roman" w:hAnsi="Times New Roman"/>
          <w:sz w:val="24"/>
          <w:szCs w:val="24"/>
          <w:lang w:val="ru-RU"/>
        </w:rPr>
        <w:t xml:space="preserve">данной юридической организации. Фактические действия по руководству данным юридическим лицом вытекают из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обстановки и действий самого Матвеева И.В.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Так например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в своих роликах он отдает приказа и дает задания сотрудникам юридического лица. При этом, согласно открытым источникам ЕГРЮЛ ФНС России следует, что директором данного юридического лица является Воронин Олег Михайлович. Данные факты свидетельствуют о наличии признаков состава преступления, предусмотренного ст. 173.1 УК РФ, поскольку на лицо все признаки представления для сведений о Воронине О.М. в ЕГРЮЛ как о подставном лице.</w:t>
      </w:r>
    </w:p>
    <w:p w14:paraId="0EEF46E5" w14:textId="77777777" w:rsidR="00D80E9A" w:rsidRPr="00D529BC" w:rsidRDefault="00D80E9A" w:rsidP="002D7674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видеоматериале также отражено, что </w:t>
      </w:r>
      <w:r w:rsidRPr="001112A5">
        <w:rPr>
          <w:rFonts w:ascii="Times New Roman" w:hAnsi="Times New Roman"/>
          <w:sz w:val="24"/>
          <w:szCs w:val="24"/>
          <w:lang w:val="ru-RU"/>
        </w:rPr>
        <w:t xml:space="preserve">обманутые клиенты </w:t>
      </w:r>
      <w:r w:rsidRPr="008D5E7B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 xml:space="preserve">Межрегиональный правовой центр Северо-Западное отделение» неоднократно </w:t>
      </w:r>
      <w:r w:rsidRPr="001112A5">
        <w:rPr>
          <w:rFonts w:ascii="Times New Roman" w:hAnsi="Times New Roman"/>
          <w:sz w:val="24"/>
          <w:szCs w:val="24"/>
          <w:lang w:val="ru-RU"/>
        </w:rPr>
        <w:t>обращалис</w:t>
      </w:r>
      <w:r>
        <w:rPr>
          <w:rFonts w:ascii="Times New Roman" w:hAnsi="Times New Roman"/>
          <w:sz w:val="24"/>
          <w:szCs w:val="24"/>
          <w:lang w:val="ru-RU"/>
        </w:rPr>
        <w:t xml:space="preserve">ь в суды гор. Санкт-Петербурга и </w:t>
      </w:r>
      <w:r w:rsidRPr="001112A5">
        <w:rPr>
          <w:rFonts w:ascii="Times New Roman" w:hAnsi="Times New Roman"/>
          <w:sz w:val="24"/>
          <w:szCs w:val="24"/>
          <w:lang w:val="ru-RU"/>
        </w:rPr>
        <w:t>Ленинградской области</w:t>
      </w:r>
      <w:r>
        <w:rPr>
          <w:rFonts w:ascii="Times New Roman" w:hAnsi="Times New Roman"/>
          <w:sz w:val="24"/>
          <w:szCs w:val="24"/>
          <w:lang w:val="ru-RU"/>
        </w:rPr>
        <w:t xml:space="preserve"> с исковыми заявлениями</w:t>
      </w:r>
      <w:r w:rsidRPr="001112A5">
        <w:rPr>
          <w:rFonts w:ascii="Times New Roman" w:hAnsi="Times New Roman"/>
          <w:sz w:val="24"/>
          <w:szCs w:val="24"/>
          <w:lang w:val="ru-RU"/>
        </w:rPr>
        <w:t xml:space="preserve"> и в рамках ра</w:t>
      </w:r>
      <w:r>
        <w:rPr>
          <w:rFonts w:ascii="Times New Roman" w:hAnsi="Times New Roman"/>
          <w:sz w:val="24"/>
          <w:szCs w:val="24"/>
          <w:lang w:val="ru-RU"/>
        </w:rPr>
        <w:t>ссмотрения гражданских дел судами</w:t>
      </w:r>
      <w:r w:rsidRPr="001112A5">
        <w:rPr>
          <w:rFonts w:ascii="Times New Roman" w:hAnsi="Times New Roman"/>
          <w:sz w:val="24"/>
          <w:szCs w:val="24"/>
          <w:lang w:val="ru-RU"/>
        </w:rPr>
        <w:t xml:space="preserve"> устанавливались данные обстоятельства. </w:t>
      </w:r>
      <w:r>
        <w:rPr>
          <w:rFonts w:ascii="Times New Roman" w:hAnsi="Times New Roman"/>
          <w:sz w:val="24"/>
          <w:szCs w:val="24"/>
          <w:lang w:val="ru-RU"/>
        </w:rPr>
        <w:t xml:space="preserve">Решения судом по схожим делам в отношении </w:t>
      </w:r>
      <w:r w:rsidRPr="001112A5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</w:t>
      </w:r>
      <w:r w:rsidRPr="001112A5">
        <w:rPr>
          <w:rFonts w:ascii="Times New Roman" w:hAnsi="Times New Roman"/>
          <w:sz w:val="24"/>
          <w:szCs w:val="24"/>
          <w:lang w:val="ru-RU"/>
        </w:rPr>
        <w:t>»</w:t>
      </w:r>
      <w:r>
        <w:rPr>
          <w:rFonts w:ascii="Times New Roman" w:hAnsi="Times New Roman"/>
          <w:sz w:val="24"/>
          <w:szCs w:val="24"/>
          <w:lang w:val="ru-RU"/>
        </w:rPr>
        <w:t xml:space="preserve"> не сложно найти на официальных сайтах судов.</w:t>
      </w:r>
    </w:p>
    <w:p w14:paraId="0C7F804F" w14:textId="77777777" w:rsidR="00D80E9A" w:rsidRDefault="00D80E9A" w:rsidP="002D7674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Причиной обращения непосредственно к Вам служит компетентность сотрудников возглавляемого Вами ведомства, их профессионализм, что позволит объективно и правильно провести проверочные мероприятия по информации, изложенной в средствах массовой информации.</w:t>
      </w:r>
    </w:p>
    <w:p w14:paraId="126A0442" w14:textId="77777777" w:rsidR="00D80E9A" w:rsidRDefault="00D80E9A" w:rsidP="00EA219E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sz w:val="24"/>
          <w:szCs w:val="24"/>
          <w:lang w:val="ru-RU"/>
        </w:rPr>
        <w:t xml:space="preserve">При таких обстоятельствах </w:t>
      </w:r>
      <w:r>
        <w:rPr>
          <w:rFonts w:ascii="Times New Roman" w:hAnsi="Times New Roman"/>
          <w:sz w:val="24"/>
          <w:szCs w:val="24"/>
          <w:lang w:val="ru-RU"/>
        </w:rPr>
        <w:t>я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нахожу необходимым обратиться к Вам, как гаранту объективного и беспристрастного рассмотрения сообщений о преступлении!</w:t>
      </w:r>
    </w:p>
    <w:p w14:paraId="08321C3D" w14:textId="77777777" w:rsidR="00D80E9A" w:rsidRDefault="00D80E9A" w:rsidP="00EA219E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sz w:val="24"/>
          <w:szCs w:val="24"/>
          <w:lang w:val="ru-RU"/>
        </w:rPr>
        <w:t xml:space="preserve">На основании изложенного, руководствуясь </w:t>
      </w:r>
      <w:r>
        <w:rPr>
          <w:rFonts w:ascii="Times New Roman" w:hAnsi="Times New Roman"/>
          <w:sz w:val="24"/>
          <w:szCs w:val="24"/>
          <w:lang w:val="ru-RU"/>
        </w:rPr>
        <w:t>ст. 144 - 145 УПК РФ,</w:t>
      </w:r>
    </w:p>
    <w:p w14:paraId="057215D9" w14:textId="77777777" w:rsidR="00D80E9A" w:rsidRDefault="00D80E9A" w:rsidP="00EA219E">
      <w:pPr>
        <w:ind w:firstLine="709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04BCD677" w14:textId="77777777" w:rsidR="00D80E9A" w:rsidRDefault="00D80E9A" w:rsidP="00970D57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ПРО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ШУ</w:t>
      </w:r>
      <w:r w:rsidRPr="008D5E7B">
        <w:rPr>
          <w:rFonts w:ascii="Times New Roman" w:hAnsi="Times New Roman"/>
          <w:b/>
          <w:bCs/>
          <w:sz w:val="24"/>
          <w:szCs w:val="24"/>
          <w:lang w:val="ru-RU"/>
        </w:rPr>
        <w:t>:</w:t>
      </w:r>
    </w:p>
    <w:p w14:paraId="5B7C4249" w14:textId="77777777" w:rsidR="00D80E9A" w:rsidRPr="008D5E7B" w:rsidRDefault="00D80E9A" w:rsidP="002E4CB3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907C70E" w14:textId="77777777" w:rsidR="00D80E9A" w:rsidRDefault="00D80E9A" w:rsidP="002E4CB3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sz w:val="24"/>
          <w:szCs w:val="24"/>
          <w:lang w:val="ru-RU"/>
        </w:rPr>
        <w:t>Провести</w:t>
      </w:r>
      <w:r>
        <w:rPr>
          <w:rFonts w:ascii="Times New Roman" w:hAnsi="Times New Roman"/>
          <w:sz w:val="24"/>
          <w:szCs w:val="24"/>
          <w:lang w:val="ru-RU"/>
        </w:rPr>
        <w:t xml:space="preserve"> в порядке ст. 144 – 145 УПК РФ процессуальную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проверку </w:t>
      </w:r>
      <w:r>
        <w:rPr>
          <w:rFonts w:ascii="Times New Roman" w:hAnsi="Times New Roman"/>
          <w:sz w:val="24"/>
          <w:szCs w:val="24"/>
          <w:lang w:val="ru-RU"/>
        </w:rPr>
        <w:t xml:space="preserve">в отношении </w:t>
      </w:r>
      <w:r w:rsidRPr="008D5E7B">
        <w:rPr>
          <w:rFonts w:ascii="Times New Roman" w:hAnsi="Times New Roman"/>
          <w:sz w:val="24"/>
          <w:szCs w:val="24"/>
          <w:lang w:val="ru-RU"/>
        </w:rPr>
        <w:t>фактического руководителя 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» Матвеева Игоря Владимировича </w:t>
      </w:r>
      <w:r>
        <w:rPr>
          <w:rFonts w:ascii="Times New Roman" w:hAnsi="Times New Roman"/>
          <w:sz w:val="24"/>
          <w:szCs w:val="24"/>
          <w:lang w:val="ru-RU"/>
        </w:rPr>
        <w:t>и иных сотрудников, а также лиц, причастных к совершению противоправных действий по ст. 159 УК РФ, и по иным возможным противоправным эпизодам по ст. 173.1 УК РФ.</w:t>
      </w:r>
    </w:p>
    <w:p w14:paraId="4A6C4A70" w14:textId="77777777" w:rsidR="00D80E9A" w:rsidRDefault="00D80E9A" w:rsidP="002E4CB3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sz w:val="24"/>
          <w:szCs w:val="24"/>
          <w:lang w:val="ru-RU"/>
        </w:rPr>
        <w:t xml:space="preserve">При </w:t>
      </w:r>
      <w:r>
        <w:rPr>
          <w:rFonts w:ascii="Times New Roman" w:hAnsi="Times New Roman"/>
          <w:sz w:val="24"/>
          <w:szCs w:val="24"/>
          <w:lang w:val="ru-RU"/>
        </w:rPr>
        <w:t xml:space="preserve">наличии признаков состава преступления 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принять меры соответствующего реагирования и рассмотреть вопрос о привлечении </w:t>
      </w:r>
      <w:r>
        <w:rPr>
          <w:rFonts w:ascii="Times New Roman" w:hAnsi="Times New Roman"/>
          <w:sz w:val="24"/>
          <w:szCs w:val="24"/>
          <w:lang w:val="ru-RU"/>
        </w:rPr>
        <w:t>виновных лиц к уголовной ответственности.</w:t>
      </w:r>
    </w:p>
    <w:p w14:paraId="3770892C" w14:textId="77777777" w:rsidR="00D80E9A" w:rsidRPr="008D5E7B" w:rsidRDefault="00D80E9A" w:rsidP="002E4CB3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 результатах рассмотрения и принятых мерах уведомить меня письменной форме.</w:t>
      </w:r>
    </w:p>
    <w:p w14:paraId="734B38B2" w14:textId="77777777" w:rsidR="00D80E9A" w:rsidRDefault="00D80E9A" w:rsidP="00EA219E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7CAEB18" w14:textId="77777777" w:rsidR="00D80E9A" w:rsidRDefault="00D80E9A" w:rsidP="00EA219E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Заявитель </w:t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  <w:t>Х.Х.ХХХХ</w:t>
      </w:r>
    </w:p>
    <w:p w14:paraId="2EA9B6E2" w14:textId="77777777" w:rsidR="00D80E9A" w:rsidRDefault="00D80E9A" w:rsidP="00EA219E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FD9DAA9" w14:textId="77777777" w:rsidR="00D80E9A" w:rsidRPr="008D5E7B" w:rsidRDefault="00D80E9A" w:rsidP="00EA219E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«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ХХ»ХХ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.2022 года</w:t>
      </w:r>
    </w:p>
    <w:sectPr w:rsidR="00D80E9A" w:rsidRPr="008D5E7B" w:rsidSect="006A2B3D">
      <w:footerReference w:type="default" r:id="rId9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19F6B" w14:textId="77777777" w:rsidR="007C2503" w:rsidRDefault="007C2503">
      <w:r>
        <w:separator/>
      </w:r>
    </w:p>
  </w:endnote>
  <w:endnote w:type="continuationSeparator" w:id="0">
    <w:p w14:paraId="0D630B11" w14:textId="77777777" w:rsidR="007C2503" w:rsidRDefault="007C2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5354D" w14:textId="77777777" w:rsidR="00D80E9A" w:rsidRDefault="00C415D6">
    <w:pPr>
      <w:pStyle w:val="a6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3B059" wp14:editId="6F513FDD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0BF31B" w14:textId="77777777" w:rsidR="00D80E9A" w:rsidRDefault="0087321F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80E9A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3B059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92.8pt;margin-top:0;width:2in;height:2in;z-index:25166028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" filled="f" stroked="f" strokeweight=".5pt">
              <v:textbox style="mso-fit-shape-to-text:t" inset="0,0,0,0">
                <w:txbxContent>
                  <w:p w14:paraId="1B0BF31B" w14:textId="77777777" w:rsidR="00D80E9A" w:rsidRDefault="0087321F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80E9A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33C4E" w14:textId="77777777" w:rsidR="007C2503" w:rsidRDefault="007C2503">
      <w:r>
        <w:separator/>
      </w:r>
    </w:p>
  </w:footnote>
  <w:footnote w:type="continuationSeparator" w:id="0">
    <w:p w14:paraId="7365430A" w14:textId="77777777" w:rsidR="007C2503" w:rsidRDefault="007C2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135D6"/>
    <w:multiLevelType w:val="singleLevel"/>
    <w:tmpl w:val="21E01134"/>
    <w:lvl w:ilvl="0">
      <w:start w:val="1"/>
      <w:numFmt w:val="decimal"/>
      <w:suff w:val="space"/>
      <w:lvlText w:val="%1."/>
      <w:lvlJc w:val="left"/>
      <w:rPr>
        <w:rFonts w:cs="Times New Roman"/>
        <w:b/>
        <w:bCs/>
      </w:rPr>
    </w:lvl>
  </w:abstractNum>
  <w:num w:numId="1" w16cid:durableId="927234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6C8"/>
    <w:rsid w:val="001112A5"/>
    <w:rsid w:val="00174400"/>
    <w:rsid w:val="0025052A"/>
    <w:rsid w:val="00283B35"/>
    <w:rsid w:val="00295B29"/>
    <w:rsid w:val="002C61D2"/>
    <w:rsid w:val="002D7674"/>
    <w:rsid w:val="002E4CB3"/>
    <w:rsid w:val="0031740A"/>
    <w:rsid w:val="003B3877"/>
    <w:rsid w:val="003E6082"/>
    <w:rsid w:val="00535A6C"/>
    <w:rsid w:val="006A2B3D"/>
    <w:rsid w:val="007C2503"/>
    <w:rsid w:val="007D619C"/>
    <w:rsid w:val="007E0E67"/>
    <w:rsid w:val="00800A19"/>
    <w:rsid w:val="0087321F"/>
    <w:rsid w:val="008D5E7B"/>
    <w:rsid w:val="00970D57"/>
    <w:rsid w:val="00A0236E"/>
    <w:rsid w:val="00A44516"/>
    <w:rsid w:val="00A906C8"/>
    <w:rsid w:val="00B14444"/>
    <w:rsid w:val="00B65F84"/>
    <w:rsid w:val="00B81213"/>
    <w:rsid w:val="00C415D6"/>
    <w:rsid w:val="00D529BC"/>
    <w:rsid w:val="00D80E9A"/>
    <w:rsid w:val="00E37FFE"/>
    <w:rsid w:val="00E41184"/>
    <w:rsid w:val="00EA219E"/>
    <w:rsid w:val="00EC0F8F"/>
    <w:rsid w:val="00F34582"/>
    <w:rsid w:val="00F937A7"/>
    <w:rsid w:val="027C227E"/>
    <w:rsid w:val="09655792"/>
    <w:rsid w:val="0A61148E"/>
    <w:rsid w:val="0AD9655F"/>
    <w:rsid w:val="0C3F4D89"/>
    <w:rsid w:val="128B19F6"/>
    <w:rsid w:val="16A054FF"/>
    <w:rsid w:val="1A7E1A58"/>
    <w:rsid w:val="1CBB6112"/>
    <w:rsid w:val="204A6CA8"/>
    <w:rsid w:val="20E25C8F"/>
    <w:rsid w:val="247902B8"/>
    <w:rsid w:val="26F42580"/>
    <w:rsid w:val="28766B6A"/>
    <w:rsid w:val="28F96D0F"/>
    <w:rsid w:val="303127B4"/>
    <w:rsid w:val="324960BE"/>
    <w:rsid w:val="37715202"/>
    <w:rsid w:val="3D5371A3"/>
    <w:rsid w:val="44832363"/>
    <w:rsid w:val="452D12C5"/>
    <w:rsid w:val="46701873"/>
    <w:rsid w:val="4C3257A2"/>
    <w:rsid w:val="4D1D0480"/>
    <w:rsid w:val="4D823D68"/>
    <w:rsid w:val="4D8E53C8"/>
    <w:rsid w:val="55A9765F"/>
    <w:rsid w:val="56913090"/>
    <w:rsid w:val="575A796E"/>
    <w:rsid w:val="57E6241C"/>
    <w:rsid w:val="6465763C"/>
    <w:rsid w:val="647D54E8"/>
    <w:rsid w:val="659F7A29"/>
    <w:rsid w:val="65A51ED5"/>
    <w:rsid w:val="65D80143"/>
    <w:rsid w:val="660D737A"/>
    <w:rsid w:val="66EF0B66"/>
    <w:rsid w:val="6784108F"/>
    <w:rsid w:val="6B635827"/>
    <w:rsid w:val="6EDC24DE"/>
    <w:rsid w:val="720F2449"/>
    <w:rsid w:val="74C85A05"/>
    <w:rsid w:val="761C75C8"/>
    <w:rsid w:val="773D3B3A"/>
    <w:rsid w:val="78602C38"/>
    <w:rsid w:val="7E73248E"/>
    <w:rsid w:val="7E97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859A1B"/>
  <w15:docId w15:val="{494FC031-174D-864E-AA54-62648A909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semiHidden="1" w:uiPriority="0" w:unhideWhenUsed="1"/>
    <w:lsdException w:name="HTML Bottom of Form" w:locked="1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iPriority="0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locked="1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2B3D"/>
    <w:rPr>
      <w:sz w:val="20"/>
      <w:szCs w:val="20"/>
      <w:lang w:val="en-US" w:eastAsia="zh-CN"/>
    </w:rPr>
  </w:style>
  <w:style w:type="paragraph" w:styleId="3">
    <w:name w:val="heading 3"/>
    <w:basedOn w:val="a"/>
    <w:link w:val="30"/>
    <w:uiPriority w:val="9"/>
    <w:qFormat/>
    <w:locked/>
    <w:rsid w:val="00E37FFE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A2B3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6A2B3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2C0E"/>
    <w:rPr>
      <w:sz w:val="20"/>
      <w:szCs w:val="20"/>
      <w:lang w:val="en-US" w:eastAsia="zh-CN"/>
    </w:rPr>
  </w:style>
  <w:style w:type="paragraph" w:styleId="a6">
    <w:name w:val="footer"/>
    <w:basedOn w:val="a"/>
    <w:link w:val="a7"/>
    <w:uiPriority w:val="99"/>
    <w:rsid w:val="006A2B3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2C0E"/>
    <w:rPr>
      <w:sz w:val="20"/>
      <w:szCs w:val="20"/>
      <w:lang w:val="en-US" w:eastAsia="zh-CN"/>
    </w:rPr>
  </w:style>
  <w:style w:type="character" w:customStyle="1" w:styleId="1">
    <w:name w:val="Неразрешенное упоминание1"/>
    <w:basedOn w:val="a0"/>
    <w:uiPriority w:val="99"/>
    <w:semiHidden/>
    <w:rsid w:val="00970D57"/>
    <w:rPr>
      <w:rFonts w:cs="Times New Roman"/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E37FFE"/>
    <w:rPr>
      <w:rFonts w:ascii="Times New Roman" w:eastAsia="Times New Roman" w:hAnsi="Times New Roman"/>
      <w:b/>
      <w:bCs/>
      <w:sz w:val="27"/>
      <w:szCs w:val="27"/>
    </w:rPr>
  </w:style>
  <w:style w:type="character" w:styleId="a8">
    <w:name w:val="Unresolved Mention"/>
    <w:basedOn w:val="a0"/>
    <w:uiPriority w:val="99"/>
    <w:semiHidden/>
    <w:unhideWhenUsed/>
    <w:rsid w:val="00E37F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1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/%D0%9C%D0%9F%D0%A6%D0%A0%D0%A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KOOZbHawji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672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apodshivalov@yandex.ru</cp:lastModifiedBy>
  <cp:revision>2</cp:revision>
  <cp:lastPrinted>2022-08-10T15:17:00Z</cp:lastPrinted>
  <dcterms:created xsi:type="dcterms:W3CDTF">2022-10-23T07:57:00Z</dcterms:created>
  <dcterms:modified xsi:type="dcterms:W3CDTF">2022-10-23T07:57:00Z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1049-11.2.0.11251</vt:lpwstr>
  </property>
  <property fmtid="{D5CDD505-2E9C-101B-9397-08002B2CF9AE}" pid="3" name="ICV">
    <vt:lpwstr>55F20609404B4DA3816473422D623043</vt:lpwstr>
  </property>
</Properties>
</file>